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865A9" w14:textId="1EB94166" w:rsidR="002A3768" w:rsidRDefault="002A3768">
      <w:pPr>
        <w:rPr>
          <w:sz w:val="48"/>
          <w:szCs w:val="48"/>
        </w:rPr>
      </w:pPr>
      <w:r w:rsidRPr="002A3768">
        <w:rPr>
          <w:sz w:val="48"/>
          <w:szCs w:val="48"/>
        </w:rPr>
        <w:t xml:space="preserve">Zastupitelstvo obce zve občany na veřejné zasedání, které se koná ve středu 26. srpna </w:t>
      </w:r>
      <w:r>
        <w:rPr>
          <w:sz w:val="48"/>
          <w:szCs w:val="48"/>
        </w:rPr>
        <w:t>od</w:t>
      </w:r>
      <w:r w:rsidRPr="002A3768">
        <w:rPr>
          <w:sz w:val="48"/>
          <w:szCs w:val="48"/>
        </w:rPr>
        <w:t> 18:00 hodin v kulturní místností obecního úřadu</w:t>
      </w:r>
      <w:r w:rsidR="0000106C">
        <w:rPr>
          <w:sz w:val="48"/>
          <w:szCs w:val="48"/>
        </w:rPr>
        <w:t>.</w:t>
      </w:r>
    </w:p>
    <w:p w14:paraId="440EA61E" w14:textId="0107B25B" w:rsidR="0000106C" w:rsidRDefault="0000106C">
      <w:pPr>
        <w:rPr>
          <w:sz w:val="48"/>
          <w:szCs w:val="48"/>
        </w:rPr>
      </w:pPr>
    </w:p>
    <w:sectPr w:rsidR="0000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68"/>
    <w:rsid w:val="0000106C"/>
    <w:rsid w:val="00016574"/>
    <w:rsid w:val="002A3768"/>
    <w:rsid w:val="00602037"/>
    <w:rsid w:val="008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FF8F"/>
  <w15:chartTrackingRefBased/>
  <w15:docId w15:val="{7D31B648-C721-42C0-B229-2F9246FA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2020-08-20T11:43:00Z</dcterms:created>
  <dcterms:modified xsi:type="dcterms:W3CDTF">2020-08-20T16:38:00Z</dcterms:modified>
</cp:coreProperties>
</file>